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9B" w:rsidRPr="000B679B" w:rsidRDefault="0064085C" w:rsidP="000B679B">
      <w:pPr>
        <w:spacing w:after="0" w:line="240" w:lineRule="auto"/>
        <w:ind w:left="283" w:right="-421"/>
        <w:jc w:val="center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0B679B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 xml:space="preserve">ANEXA 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2</w:t>
      </w:r>
      <w:r w:rsidRPr="000B679B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   </w:t>
      </w:r>
      <w:r w:rsidRPr="000B679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/>
        </w:rPr>
        <w:t>LA  CONTRACTUL  DE  PRESTĂRI  SERVICII</w:t>
      </w:r>
    </w:p>
    <w:p w:rsidR="000B679B" w:rsidRDefault="000B679B" w:rsidP="000B679B">
      <w:pPr>
        <w:spacing w:after="0" w:line="240" w:lineRule="auto"/>
        <w:ind w:right="-421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</w:pPr>
    </w:p>
    <w:p w:rsidR="000B679B" w:rsidRPr="000B679B" w:rsidRDefault="000B679B" w:rsidP="000B679B">
      <w:pPr>
        <w:spacing w:after="0" w:line="240" w:lineRule="auto"/>
        <w:ind w:right="-421"/>
        <w:jc w:val="center"/>
        <w:rPr>
          <w:rFonts w:eastAsia="Times New Roman" w:cs="Calibri"/>
          <w:color w:val="000000"/>
          <w:lang w:val="en-US"/>
        </w:rPr>
      </w:pPr>
      <w:r w:rsidRPr="000B679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Nr.</w:t>
      </w:r>
      <w:r w:rsidRPr="000B679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val="en-US"/>
        </w:rPr>
        <w:t>                   </w:t>
      </w:r>
      <w:r w:rsidRPr="000B679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din</w:t>
      </w:r>
    </w:p>
    <w:p w:rsidR="000B679B" w:rsidRPr="000B679B" w:rsidRDefault="000B679B" w:rsidP="000B679B">
      <w:pPr>
        <w:spacing w:after="0" w:line="240" w:lineRule="auto"/>
        <w:ind w:right="-421"/>
        <w:jc w:val="both"/>
        <w:rPr>
          <w:rFonts w:eastAsia="Times New Roman" w:cs="Calibri"/>
          <w:color w:val="000000"/>
          <w:lang w:val="en-US"/>
        </w:rPr>
      </w:pPr>
      <w:r w:rsidRPr="000B67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3A8D" w:rsidRDefault="00D93A8D" w:rsidP="00D93A8D">
      <w:pPr>
        <w:spacing w:after="0" w:line="240" w:lineRule="auto"/>
        <w:ind w:right="-42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D93A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Lista cuprinzând conturile în care Beneficiarul va efectua plăţile conform facturilor emise de către structurile Prestatorului, corespunzător locaţiilor în care au fost prestate serviciile de însoţire prevăzute în contract.</w:t>
      </w:r>
    </w:p>
    <w:p w:rsidR="00D93A8D" w:rsidRPr="00D93A8D" w:rsidRDefault="00D93A8D" w:rsidP="00D93A8D">
      <w:pPr>
        <w:spacing w:after="0" w:line="240" w:lineRule="auto"/>
        <w:ind w:right="-421"/>
        <w:jc w:val="both"/>
        <w:rPr>
          <w:rFonts w:eastAsia="Times New Roman" w:cs="Calibri"/>
          <w:color w:val="000000"/>
          <w:lang w:val="en-US"/>
        </w:rPr>
      </w:pPr>
    </w:p>
    <w:p w:rsidR="00D93A8D" w:rsidRPr="00D93A8D" w:rsidRDefault="00D93A8D" w:rsidP="00D93A8D">
      <w:pPr>
        <w:spacing w:after="0" w:line="240" w:lineRule="auto"/>
        <w:ind w:right="-421"/>
        <w:jc w:val="both"/>
        <w:rPr>
          <w:rFonts w:eastAsia="Times New Roman" w:cs="Calibri"/>
          <w:color w:val="000000"/>
          <w:lang w:val="en-US"/>
        </w:rPr>
      </w:pPr>
      <w:r w:rsidRPr="00D93A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2604"/>
        <w:gridCol w:w="3790"/>
        <w:gridCol w:w="2593"/>
      </w:tblGrid>
      <w:tr w:rsidR="00D93A8D" w:rsidRPr="00D93A8D" w:rsidTr="0064085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Unitatea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Contul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Trezoreria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DGPMB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RO29TREZ7035032XXX000143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SECTOR 3 BUCURESTI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ALBA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RO84TREZ0025032XXX000226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ALBA IULIA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ARAD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RO75TREZ0215032XXX006776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ARAD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ARGEŞ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RO31TREZ0465032XXX000295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PITESTI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BACĂU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RO18TREZ0615032XXX000375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BACAU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BIHOR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RO86TREZ0765032XXX000258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ORADEA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BISTRIŢA NĂSĂUD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RO17TREZ1015032XXX003248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BISTRITA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BOTOŞANI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RO60TREZ1165032XXX000380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BOTOSANI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BRAŞOV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RO31TREZ1315032XXX000263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BRASOV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BRĂILA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RO76TREZ1515032XXX000347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BRAILA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BUZĂU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RO57TREZ1665032XXX000535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BUZAU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CARAŞ SEVERIN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RO39TREZ1815032XXX000220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REŞIŢA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CĂLĂRAŞI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RO65TREZ2015032XXX000258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CALARASI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CLUJ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RO73TREZ2165032XXX007138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CLUJ-NAPOCA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CONSTANŢA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RO33TREZ2315032XXX005570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CONSTANTA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COVASNA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RO37TREZ2565032XXX000262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SF. GHEORGHE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DÂMBOVIŢA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RO70TREZ2715032XXX003103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TARGOVISTE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DOLJ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RO86TREZ2915032XXX000314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CRAIOVA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GALAŢI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RO48TREZ3065032XXX000359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GALATI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GIURGIU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RO64TREZ3215032XXX000208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GIURGIU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GORJ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RO09TREZ3365032XXX002014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TÎRGU – JIU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HARGHITA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RO16TREZ3515032XXX000279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MIERCUREA CIUC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HUNEDOARA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RO44TREZ3665032XXX000203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DEVA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IALOMIŢA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RO87TREZ3915032XXX000207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SLOBOZIA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IAŞI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RO17TREZ4065032XXX000634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IASI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ILFOV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RO68TREZ7025032XXX000279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SECTORULUI  2 BUCURESTI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MARAMUREŞ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RO12TREZ4365032XXX000222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BAIA MARE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MEHEDINŢI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RO04TREZ4615032XXX000174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64085C" w:rsidP="0064085C">
            <w:pPr>
              <w:spacing w:after="0" w:line="240" w:lineRule="auto"/>
              <w:ind w:right="-421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DROBETA </w:t>
            </w:r>
            <w:r w:rsidR="00D93A8D"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TURNU SEVERIN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MUREŞ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RO66TREZ4765032XXX000359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TÎRGU MURES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NEAMŢ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RO54TREZ4915032XXX000227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PIATRA NEAMŢ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OLT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RO72TREZ5065032XXX002756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PRAHOVA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RO04TREZ5215032XXX000237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PLOIESTI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SATU MARE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RO90TREZ5465032XXXXXXXXX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SATU MARE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SĂLAJ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RO10TREZ5615032XXX000268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ZALAU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 SIBIU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RO88TREZ5765032XXX000359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SIBIU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SUCEAVA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RO17TREZ5915032XXX002550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SUCEAVA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TELEORMAN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RO77TREZ6065032XXX000249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ALEXANDRIA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TIMIŞ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RO41TREZ6215032XXX000452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TIMISOARA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TULCEA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RO31TREZ6415032XXX000265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TULCEA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VASLUI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RO09TREZ6565032XXX000313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VASLUI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VÂLCEA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RO49TREZ6715032XXX000215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RM. VÎLCEA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 VRANCEA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RO43TREZ6915032XXX001702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FOCSANI</w:t>
            </w:r>
          </w:p>
        </w:tc>
      </w:tr>
      <w:tr w:rsidR="00D93A8D" w:rsidRPr="00D93A8D" w:rsidTr="0064085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IGPR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RO41TREZ7005032XXX000307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A8D" w:rsidRPr="00D93A8D" w:rsidRDefault="00D93A8D" w:rsidP="00D93A8D">
            <w:pPr>
              <w:spacing w:after="0" w:line="240" w:lineRule="auto"/>
              <w:ind w:right="-421"/>
              <w:jc w:val="both"/>
              <w:rPr>
                <w:rFonts w:eastAsia="Times New Roman" w:cs="Calibri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ATCMB</w:t>
            </w:r>
          </w:p>
        </w:tc>
      </w:tr>
    </w:tbl>
    <w:p w:rsidR="00D93A8D" w:rsidRPr="00D93A8D" w:rsidRDefault="00D93A8D" w:rsidP="00D93A8D">
      <w:pPr>
        <w:spacing w:after="0" w:line="240" w:lineRule="auto"/>
        <w:ind w:right="-421"/>
        <w:jc w:val="both"/>
        <w:rPr>
          <w:rFonts w:eastAsia="Times New Roman" w:cs="Calibri"/>
          <w:color w:val="000000"/>
          <w:lang w:val="en-US"/>
        </w:rPr>
      </w:pPr>
      <w:r w:rsidRPr="00D93A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D93A8D" w:rsidRPr="00D93A8D" w:rsidRDefault="00D93A8D" w:rsidP="00D93A8D">
      <w:pPr>
        <w:spacing w:after="0" w:line="240" w:lineRule="auto"/>
        <w:ind w:right="-421"/>
        <w:jc w:val="both"/>
        <w:rPr>
          <w:rFonts w:eastAsia="Times New Roman" w:cs="Calibri"/>
          <w:color w:val="000000"/>
          <w:lang w:val="en-US"/>
        </w:rPr>
      </w:pPr>
      <w:r w:rsidRPr="00D93A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D93A8D" w:rsidRPr="00D93A8D" w:rsidRDefault="00D93A8D" w:rsidP="00D93A8D">
      <w:pPr>
        <w:spacing w:after="0" w:line="240" w:lineRule="auto"/>
        <w:ind w:left="283" w:right="-421"/>
        <w:jc w:val="both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D93A8D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70"/>
      </w:tblGrid>
      <w:tr w:rsidR="00D93A8D" w:rsidRPr="00D93A8D" w:rsidTr="00D93A8D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 R E S T A T O R :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 E N E F I C I A R :</w:t>
            </w:r>
          </w:p>
        </w:tc>
      </w:tr>
      <w:tr w:rsidR="00D93A8D" w:rsidRPr="00D93A8D" w:rsidTr="00D93A8D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Inspector General al Poliţiei Române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Chestor </w:t>
            </w:r>
            <w:r w:rsidR="00560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principal </w:t>
            </w:r>
            <w:r w:rsidRPr="00D93A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de poliţie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D93A8D" w:rsidRPr="00D93A8D" w:rsidRDefault="00560CB4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LIVIU VASILESCU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D93A8D" w:rsidRPr="00D93A8D" w:rsidRDefault="003A6440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Director g</w:t>
            </w:r>
            <w:bookmarkStart w:id="0" w:name="_GoBack"/>
            <w:bookmarkEnd w:id="0"/>
            <w:r w:rsidR="00560C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eneral al Direcţiei Generale</w:t>
            </w:r>
            <w:r w:rsidR="00D93A8D"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Financiar</w:t>
            </w:r>
            <w:r w:rsidR="00560C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:rsidR="00D93A8D" w:rsidRPr="00D93A8D" w:rsidRDefault="00560CB4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Chestor</w:t>
            </w:r>
            <w:r w:rsidR="00D93A8D" w:rsidRPr="00D93A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de poliţie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D93A8D" w:rsidRPr="00D93A8D" w:rsidRDefault="00560CB4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DIMOFTE DORINA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VIZAT PENTRU LEGALITATE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Director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:rsidR="00D93A8D" w:rsidRPr="00D93A8D" w:rsidRDefault="00D93A8D" w:rsidP="00D93A8D">
            <w:pPr>
              <w:spacing w:after="0" w:line="240" w:lineRule="auto"/>
              <w:ind w:left="283" w:right="-42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3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………………………..</w:t>
            </w:r>
          </w:p>
        </w:tc>
      </w:tr>
    </w:tbl>
    <w:p w:rsidR="000B679B" w:rsidRDefault="000B679B" w:rsidP="000B679B">
      <w:pPr>
        <w:spacing w:after="0" w:line="240" w:lineRule="auto"/>
        <w:ind w:right="-42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0B6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ED"/>
    <w:rsid w:val="000B679B"/>
    <w:rsid w:val="00115304"/>
    <w:rsid w:val="0029368B"/>
    <w:rsid w:val="00352BED"/>
    <w:rsid w:val="003A6440"/>
    <w:rsid w:val="004460DF"/>
    <w:rsid w:val="004639F9"/>
    <w:rsid w:val="00560CB4"/>
    <w:rsid w:val="0064085C"/>
    <w:rsid w:val="006B53D6"/>
    <w:rsid w:val="007C1912"/>
    <w:rsid w:val="008D5A04"/>
    <w:rsid w:val="00C1186D"/>
    <w:rsid w:val="00D06E18"/>
    <w:rsid w:val="00D93A8D"/>
    <w:rsid w:val="00D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C5845-4142-44F3-9898-B413433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04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446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15304"/>
    <w:rPr>
      <w:rFonts w:eastAsia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115304"/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11530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apple-converted-space">
    <w:name w:val="apple-converted-space"/>
    <w:basedOn w:val="DefaultParagraphFont"/>
    <w:rsid w:val="00352BED"/>
  </w:style>
  <w:style w:type="character" w:customStyle="1" w:styleId="Heading1Char">
    <w:name w:val="Heading 1 Char"/>
    <w:basedOn w:val="DefaultParagraphFont"/>
    <w:link w:val="Heading1"/>
    <w:uiPriority w:val="9"/>
    <w:rsid w:val="004460D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446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460D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efaultParagraphFont"/>
    <w:rsid w:val="004460DF"/>
  </w:style>
  <w:style w:type="paragraph" w:styleId="BodyTextIndent">
    <w:name w:val="Body Text Indent"/>
    <w:basedOn w:val="Normal"/>
    <w:link w:val="BodyTextIndentChar"/>
    <w:uiPriority w:val="99"/>
    <w:unhideWhenUsed/>
    <w:rsid w:val="00446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60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Lmdezvoltare</dc:creator>
  <cp:lastModifiedBy>romascanu veronica</cp:lastModifiedBy>
  <cp:revision>3</cp:revision>
  <dcterms:created xsi:type="dcterms:W3CDTF">2020-06-03T08:49:00Z</dcterms:created>
  <dcterms:modified xsi:type="dcterms:W3CDTF">2020-06-03T08:50:00Z</dcterms:modified>
</cp:coreProperties>
</file>